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5716" w14:textId="77777777" w:rsidR="00B87370" w:rsidRPr="00CD15DE" w:rsidRDefault="00B87370" w:rsidP="00797399">
      <w:pPr>
        <w:jc w:val="both"/>
        <w:rPr>
          <w:b/>
          <w:bCs/>
        </w:rPr>
      </w:pPr>
      <w:r w:rsidRPr="00CD15DE">
        <w:rPr>
          <w:b/>
          <w:bCs/>
        </w:rPr>
        <w:t>ŽLTÝ DEŇ V ŠKOLE</w:t>
      </w:r>
    </w:p>
    <w:p w14:paraId="5133BB23" w14:textId="77777777" w:rsidR="00B87370" w:rsidRPr="00CD15DE" w:rsidRDefault="00B87370" w:rsidP="00797399">
      <w:pPr>
        <w:jc w:val="both"/>
      </w:pPr>
      <w:r w:rsidRPr="00CD15DE">
        <w:t>kreatívne úlohy pre žiakov 1. stupňa základných škôl</w:t>
      </w:r>
    </w:p>
    <w:p w14:paraId="489F06E1" w14:textId="77777777" w:rsidR="00B87370" w:rsidRPr="00CD15DE" w:rsidRDefault="00B87370" w:rsidP="00797399">
      <w:pPr>
        <w:jc w:val="both"/>
      </w:pPr>
      <w:r w:rsidRPr="00CD15DE">
        <w:t xml:space="preserve">Ján Pirk, maliar narodený </w:t>
      </w:r>
      <w:r w:rsidRPr="00847512">
        <w:t>v Galante (</w:t>
      </w:r>
      <w:r w:rsidRPr="00CD15DE">
        <w:t xml:space="preserve">aktuálna výstava vo Vlastivednom múzeu v Galante), namaľoval nádherné farebné obrazy. Rád maľoval všetkými farbami, ale jeho obľúbenou farbou bola žltá. Naším cieľom je Vám pomôcť nasledujúcimi hravými úlohami lepšie spoznať túto farbu a objaviť jej rôzne odtiene. </w:t>
      </w:r>
    </w:p>
    <w:p w14:paraId="17D7C56D" w14:textId="77777777" w:rsidR="00B87370" w:rsidRPr="00CD15DE" w:rsidRDefault="00B87370" w:rsidP="00797399">
      <w:pPr>
        <w:jc w:val="both"/>
      </w:pPr>
    </w:p>
    <w:p w14:paraId="4BBD985A" w14:textId="77777777" w:rsidR="00B87370" w:rsidRPr="00CD15DE" w:rsidRDefault="00B87370" w:rsidP="00797399">
      <w:pPr>
        <w:jc w:val="both"/>
        <w:rPr>
          <w:b/>
          <w:bCs/>
        </w:rPr>
      </w:pPr>
      <w:r w:rsidRPr="00CD15DE">
        <w:rPr>
          <w:b/>
          <w:bCs/>
        </w:rPr>
        <w:t>Všetko, čo je žlté!</w:t>
      </w:r>
    </w:p>
    <w:p w14:paraId="438A7F8C" w14:textId="4BF35951" w:rsidR="00B87370" w:rsidRPr="00CD15DE" w:rsidRDefault="00B87370" w:rsidP="00797399">
      <w:pPr>
        <w:jc w:val="both"/>
      </w:pPr>
      <w:r w:rsidRPr="00CD15DE">
        <w:t>Kreslite, maľujte, vystrihujte a lepte žlté predmety, rastliny, zvieratá! Čokoľvek, čo je žlté vo vašom okolí. Môžete kresliť farebnými ceruzkami, fixkami, pastelkami, vodovými farbami, temperami, lepiť farebný papier, krepový papier, kartón, vystrihovať detaily z farebných novín, navliekajte náramok zo žltých korálok, postavte hrad zo žltých stavebných kociek atď.</w:t>
      </w:r>
    </w:p>
    <w:p w14:paraId="334C094F" w14:textId="77777777" w:rsidR="00B87370" w:rsidRPr="00CD15DE" w:rsidRDefault="00B87370" w:rsidP="00797399">
      <w:pPr>
        <w:jc w:val="both"/>
      </w:pPr>
    </w:p>
    <w:p w14:paraId="070DE150" w14:textId="77777777" w:rsidR="00B87370" w:rsidRPr="00CD15DE" w:rsidRDefault="00B87370" w:rsidP="00797399">
      <w:pPr>
        <w:jc w:val="both"/>
      </w:pPr>
      <w:r w:rsidRPr="00CD15DE">
        <w:t>1. Rozstrihnite výkres na 2 alebo 4 časti (veľkosť A5 alebo A6), aby ste ich mohli vytvoriť čo najviac. Na svete je toľko krásnych žltých vecí, že je ťažké si vybrať.</w:t>
      </w:r>
    </w:p>
    <w:p w14:paraId="3A8963B9" w14:textId="77777777" w:rsidR="00B87370" w:rsidRPr="00CD15DE" w:rsidRDefault="00B87370" w:rsidP="00797399">
      <w:pPr>
        <w:jc w:val="both"/>
      </w:pPr>
      <w:r w:rsidRPr="00CD15DE">
        <w:t>2. Používajte rôzne nástroje, rôzne remeselné techniky.</w:t>
      </w:r>
    </w:p>
    <w:p w14:paraId="43C389BF" w14:textId="77777777" w:rsidR="00B87370" w:rsidRPr="00CD15DE" w:rsidRDefault="00B87370" w:rsidP="00797399">
      <w:pPr>
        <w:jc w:val="both"/>
      </w:pPr>
      <w:r w:rsidRPr="00CD15DE">
        <w:t>3. Ukážte svoju zbierku, urobte si „žltú výstavu!“</w:t>
      </w:r>
    </w:p>
    <w:p w14:paraId="3F88408D" w14:textId="77777777" w:rsidR="00B87370" w:rsidRPr="00CD15DE" w:rsidRDefault="00B87370" w:rsidP="00797399">
      <w:pPr>
        <w:jc w:val="both"/>
      </w:pPr>
      <w:r w:rsidRPr="00CD15DE">
        <w:t>4. Odfoťte a pošlite nám ju!</w:t>
      </w:r>
    </w:p>
    <w:p w14:paraId="692124BB" w14:textId="77777777" w:rsidR="00B87370" w:rsidRPr="00CD15DE" w:rsidRDefault="00B87370" w:rsidP="00797399">
      <w:pPr>
        <w:jc w:val="both"/>
      </w:pPr>
    </w:p>
    <w:p w14:paraId="378B0D06" w14:textId="77777777" w:rsidR="00B87370" w:rsidRPr="00CD15DE" w:rsidRDefault="00B87370" w:rsidP="00797399">
      <w:pPr>
        <w:jc w:val="both"/>
        <w:rPr>
          <w:b/>
          <w:bCs/>
        </w:rPr>
      </w:pPr>
      <w:r w:rsidRPr="00CD15DE">
        <w:rPr>
          <w:b/>
          <w:bCs/>
        </w:rPr>
        <w:t>Oblečte sa do žltej!</w:t>
      </w:r>
    </w:p>
    <w:p w14:paraId="6C7F7904" w14:textId="77777777" w:rsidR="00B87370" w:rsidRPr="00CD15DE" w:rsidRDefault="00B87370" w:rsidP="00797399">
      <w:pPr>
        <w:jc w:val="both"/>
      </w:pPr>
      <w:r w:rsidRPr="00CD15DE">
        <w:t>1. Vyberte si deň, kedy sa všetci oblečú do žltej! Nemusíte byť od hlavy po päty, ale mali by ste si obliecť niečo žlté alebo so žltým vzorom. Urobte si skupinovú fotografiu!</w:t>
      </w:r>
    </w:p>
    <w:p w14:paraId="7152867C" w14:textId="77777777" w:rsidR="00B87370" w:rsidRPr="00CD15DE" w:rsidRDefault="00B87370" w:rsidP="00797399">
      <w:pPr>
        <w:jc w:val="both"/>
      </w:pPr>
      <w:r w:rsidRPr="00CD15DE">
        <w:t>2. Zoraďte sa do radu podľa nasledujúcich kritérií:</w:t>
      </w:r>
    </w:p>
    <w:p w14:paraId="05FE42F4" w14:textId="77777777" w:rsidR="00B87370" w:rsidRPr="00CD15DE" w:rsidRDefault="00B87370" w:rsidP="00797399">
      <w:pPr>
        <w:jc w:val="both"/>
      </w:pPr>
      <w:r w:rsidRPr="00CD15DE">
        <w:t>a. od najsvetlejšej po najtmavšiu, potom</w:t>
      </w:r>
    </w:p>
    <w:p w14:paraId="065B4085" w14:textId="77777777" w:rsidR="00B87370" w:rsidRPr="00CD15DE" w:rsidRDefault="00B87370" w:rsidP="00797399">
      <w:pPr>
        <w:jc w:val="both"/>
      </w:pPr>
      <w:r w:rsidRPr="00CD15DE">
        <w:t>b. od najživšej (najkrikľave</w:t>
      </w:r>
      <w:r w:rsidRPr="00847512">
        <w:t>jšej</w:t>
      </w:r>
      <w:r w:rsidRPr="00CD15DE">
        <w:t>) po najjemnejšiu  (vyblednutú). Deti v týchto radoch môžete aj odfotiť.</w:t>
      </w:r>
    </w:p>
    <w:p w14:paraId="75C6D26E" w14:textId="77777777" w:rsidR="00B87370" w:rsidRPr="00CD15DE" w:rsidRDefault="00B87370" w:rsidP="00797399">
      <w:pPr>
        <w:jc w:val="both"/>
      </w:pPr>
      <w:r w:rsidRPr="00CD15DE">
        <w:t>3. Pozorujte rôzne odtiene žltej! Skúste ich pomenovať, porovnať s niečím. Napríklad</w:t>
      </w:r>
      <w:r>
        <w:t xml:space="preserve"> </w:t>
      </w:r>
      <w:r w:rsidRPr="00CD15DE">
        <w:t>je to jasná svetložltá ako citrónová kôra. Deti môžu rozprávať aj o svojom vlastnom oblečení, alebo si môžu zahrať aj hru, v ktorej budú hovoriť o oblečení jedného zo spolužiakov a ostatní musia uhádnuť, kto má na sebe daný odtieň.</w:t>
      </w:r>
    </w:p>
    <w:p w14:paraId="6783B4ED" w14:textId="77777777" w:rsidR="00B87370" w:rsidRPr="00CD15DE" w:rsidRDefault="00B87370" w:rsidP="00797399">
      <w:pPr>
        <w:jc w:val="both"/>
      </w:pPr>
    </w:p>
    <w:p w14:paraId="42C0E8C0" w14:textId="77777777" w:rsidR="00B87370" w:rsidRPr="00CD15DE" w:rsidRDefault="00B87370" w:rsidP="00797399">
      <w:pPr>
        <w:jc w:val="both"/>
      </w:pPr>
      <w:r w:rsidRPr="00CD15DE">
        <w:t>+1/ Rovnakú hru môžete hrať aj tak, že v triede pozbierate žlté predmety, potom ich zoradíte a pomenujete odtiene.</w:t>
      </w:r>
    </w:p>
    <w:p w14:paraId="7DADE2DD" w14:textId="77777777" w:rsidR="00B87370" w:rsidRPr="00CD15DE" w:rsidRDefault="00B87370" w:rsidP="00797399">
      <w:pPr>
        <w:jc w:val="both"/>
      </w:pPr>
    </w:p>
    <w:p w14:paraId="7DAE8132" w14:textId="77777777" w:rsidR="0003503C" w:rsidRDefault="0003503C" w:rsidP="00797399">
      <w:pPr>
        <w:jc w:val="both"/>
      </w:pPr>
    </w:p>
    <w:sectPr w:rsidR="0003503C" w:rsidSect="0003503C">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70"/>
    <w:rsid w:val="0003503C"/>
    <w:rsid w:val="000E7F3E"/>
    <w:rsid w:val="0039195E"/>
    <w:rsid w:val="00395A1A"/>
    <w:rsid w:val="00630808"/>
    <w:rsid w:val="00663D2D"/>
    <w:rsid w:val="00797399"/>
    <w:rsid w:val="009652D6"/>
    <w:rsid w:val="0098409E"/>
    <w:rsid w:val="00B87370"/>
    <w:rsid w:val="00BC0438"/>
    <w:rsid w:val="00BC3EFE"/>
    <w:rsid w:val="00C01F54"/>
    <w:rsid w:val="00D43D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835E"/>
  <w15:chartTrackingRefBased/>
  <w15:docId w15:val="{2B63EF64-D2AB-4AA7-86DA-BCE04503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87370"/>
    <w:rPr>
      <w:rFonts w:asciiTheme="minorHAnsi" w:hAnsiTheme="minorHAnsi"/>
      <w:sz w:val="22"/>
    </w:rPr>
  </w:style>
  <w:style w:type="paragraph" w:styleId="Nadpis1">
    <w:name w:val="heading 1"/>
    <w:basedOn w:val="Normlny"/>
    <w:next w:val="Normlny"/>
    <w:link w:val="Nadpis1Char"/>
    <w:uiPriority w:val="9"/>
    <w:qFormat/>
    <w:rsid w:val="00B873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873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8737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87370"/>
    <w:pPr>
      <w:keepNext/>
      <w:keepLines/>
      <w:spacing w:before="80" w:after="40"/>
      <w:outlineLvl w:val="3"/>
    </w:pPr>
    <w:rPr>
      <w:rFonts w:eastAsiaTheme="majorEastAsia" w:cstheme="majorBidi"/>
      <w:i/>
      <w:iCs/>
      <w:color w:val="2F5496" w:themeColor="accent1" w:themeShade="BF"/>
      <w:sz w:val="24"/>
    </w:rPr>
  </w:style>
  <w:style w:type="paragraph" w:styleId="Nadpis5">
    <w:name w:val="heading 5"/>
    <w:basedOn w:val="Normlny"/>
    <w:next w:val="Normlny"/>
    <w:link w:val="Nadpis5Char"/>
    <w:uiPriority w:val="9"/>
    <w:semiHidden/>
    <w:unhideWhenUsed/>
    <w:qFormat/>
    <w:rsid w:val="00B87370"/>
    <w:pPr>
      <w:keepNext/>
      <w:keepLines/>
      <w:spacing w:before="80" w:after="40"/>
      <w:outlineLvl w:val="4"/>
    </w:pPr>
    <w:rPr>
      <w:rFonts w:eastAsiaTheme="majorEastAsia" w:cstheme="majorBidi"/>
      <w:color w:val="2F5496" w:themeColor="accent1" w:themeShade="BF"/>
      <w:sz w:val="24"/>
    </w:rPr>
  </w:style>
  <w:style w:type="paragraph" w:styleId="Nadpis6">
    <w:name w:val="heading 6"/>
    <w:basedOn w:val="Normlny"/>
    <w:next w:val="Normlny"/>
    <w:link w:val="Nadpis6Char"/>
    <w:uiPriority w:val="9"/>
    <w:semiHidden/>
    <w:unhideWhenUsed/>
    <w:qFormat/>
    <w:rsid w:val="00B87370"/>
    <w:pPr>
      <w:keepNext/>
      <w:keepLines/>
      <w:spacing w:before="40" w:after="0"/>
      <w:outlineLvl w:val="5"/>
    </w:pPr>
    <w:rPr>
      <w:rFonts w:eastAsiaTheme="majorEastAsia" w:cstheme="majorBidi"/>
      <w:i/>
      <w:iCs/>
      <w:color w:val="595959" w:themeColor="text1" w:themeTint="A6"/>
      <w:sz w:val="24"/>
    </w:rPr>
  </w:style>
  <w:style w:type="paragraph" w:styleId="Nadpis7">
    <w:name w:val="heading 7"/>
    <w:basedOn w:val="Normlny"/>
    <w:next w:val="Normlny"/>
    <w:link w:val="Nadpis7Char"/>
    <w:uiPriority w:val="9"/>
    <w:semiHidden/>
    <w:unhideWhenUsed/>
    <w:qFormat/>
    <w:rsid w:val="00B87370"/>
    <w:pPr>
      <w:keepNext/>
      <w:keepLines/>
      <w:spacing w:before="40" w:after="0"/>
      <w:outlineLvl w:val="6"/>
    </w:pPr>
    <w:rPr>
      <w:rFonts w:eastAsiaTheme="majorEastAsia" w:cstheme="majorBidi"/>
      <w:color w:val="595959" w:themeColor="text1" w:themeTint="A6"/>
      <w:sz w:val="24"/>
    </w:rPr>
  </w:style>
  <w:style w:type="paragraph" w:styleId="Nadpis8">
    <w:name w:val="heading 8"/>
    <w:basedOn w:val="Normlny"/>
    <w:next w:val="Normlny"/>
    <w:link w:val="Nadpis8Char"/>
    <w:uiPriority w:val="9"/>
    <w:semiHidden/>
    <w:unhideWhenUsed/>
    <w:qFormat/>
    <w:rsid w:val="00B87370"/>
    <w:pPr>
      <w:keepNext/>
      <w:keepLines/>
      <w:spacing w:after="0"/>
      <w:outlineLvl w:val="7"/>
    </w:pPr>
    <w:rPr>
      <w:rFonts w:eastAsiaTheme="majorEastAsia" w:cstheme="majorBidi"/>
      <w:i/>
      <w:iCs/>
      <w:color w:val="272727" w:themeColor="text1" w:themeTint="D8"/>
      <w:sz w:val="24"/>
    </w:rPr>
  </w:style>
  <w:style w:type="paragraph" w:styleId="Nadpis9">
    <w:name w:val="heading 9"/>
    <w:basedOn w:val="Normlny"/>
    <w:next w:val="Normlny"/>
    <w:link w:val="Nadpis9Char"/>
    <w:uiPriority w:val="9"/>
    <w:semiHidden/>
    <w:unhideWhenUsed/>
    <w:qFormat/>
    <w:rsid w:val="00B87370"/>
    <w:pPr>
      <w:keepNext/>
      <w:keepLines/>
      <w:spacing w:after="0"/>
      <w:outlineLvl w:val="8"/>
    </w:pPr>
    <w:rPr>
      <w:rFonts w:eastAsiaTheme="majorEastAsia" w:cstheme="majorBidi"/>
      <w:color w:val="272727" w:themeColor="text1" w:themeTint="D8"/>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8737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8737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87370"/>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87370"/>
    <w:rPr>
      <w:rFonts w:asciiTheme="minorHAnsi" w:eastAsiaTheme="majorEastAsia" w:hAnsiTheme="minorHAnsi" w:cstheme="majorBidi"/>
      <w:i/>
      <w:iCs/>
      <w:color w:val="2F5496" w:themeColor="accent1" w:themeShade="BF"/>
    </w:rPr>
  </w:style>
  <w:style w:type="character" w:customStyle="1" w:styleId="Nadpis5Char">
    <w:name w:val="Nadpis 5 Char"/>
    <w:basedOn w:val="Predvolenpsmoodseku"/>
    <w:link w:val="Nadpis5"/>
    <w:uiPriority w:val="9"/>
    <w:semiHidden/>
    <w:rsid w:val="00B87370"/>
    <w:rPr>
      <w:rFonts w:asciiTheme="minorHAnsi" w:eastAsiaTheme="majorEastAsia" w:hAnsiTheme="minorHAnsi" w:cstheme="majorBidi"/>
      <w:color w:val="2F5496" w:themeColor="accent1" w:themeShade="BF"/>
    </w:rPr>
  </w:style>
  <w:style w:type="character" w:customStyle="1" w:styleId="Nadpis6Char">
    <w:name w:val="Nadpis 6 Char"/>
    <w:basedOn w:val="Predvolenpsmoodseku"/>
    <w:link w:val="Nadpis6"/>
    <w:uiPriority w:val="9"/>
    <w:semiHidden/>
    <w:rsid w:val="00B87370"/>
    <w:rPr>
      <w:rFonts w:asciiTheme="minorHAnsi" w:eastAsiaTheme="majorEastAsia" w:hAnsiTheme="minorHAnsi" w:cstheme="majorBidi"/>
      <w:i/>
      <w:iCs/>
      <w:color w:val="595959" w:themeColor="text1" w:themeTint="A6"/>
    </w:rPr>
  </w:style>
  <w:style w:type="character" w:customStyle="1" w:styleId="Nadpis7Char">
    <w:name w:val="Nadpis 7 Char"/>
    <w:basedOn w:val="Predvolenpsmoodseku"/>
    <w:link w:val="Nadpis7"/>
    <w:uiPriority w:val="9"/>
    <w:semiHidden/>
    <w:rsid w:val="00B87370"/>
    <w:rPr>
      <w:rFonts w:asciiTheme="minorHAnsi" w:eastAsiaTheme="majorEastAsia" w:hAnsiTheme="minorHAnsi" w:cstheme="majorBidi"/>
      <w:color w:val="595959" w:themeColor="text1" w:themeTint="A6"/>
    </w:rPr>
  </w:style>
  <w:style w:type="character" w:customStyle="1" w:styleId="Nadpis8Char">
    <w:name w:val="Nadpis 8 Char"/>
    <w:basedOn w:val="Predvolenpsmoodseku"/>
    <w:link w:val="Nadpis8"/>
    <w:uiPriority w:val="9"/>
    <w:semiHidden/>
    <w:rsid w:val="00B87370"/>
    <w:rPr>
      <w:rFonts w:asciiTheme="minorHAnsi" w:eastAsiaTheme="majorEastAsia" w:hAnsiTheme="minorHAnsi" w:cstheme="majorBidi"/>
      <w:i/>
      <w:iCs/>
      <w:color w:val="272727" w:themeColor="text1" w:themeTint="D8"/>
    </w:rPr>
  </w:style>
  <w:style w:type="character" w:customStyle="1" w:styleId="Nadpis9Char">
    <w:name w:val="Nadpis 9 Char"/>
    <w:basedOn w:val="Predvolenpsmoodseku"/>
    <w:link w:val="Nadpis9"/>
    <w:uiPriority w:val="9"/>
    <w:semiHidden/>
    <w:rsid w:val="00B87370"/>
    <w:rPr>
      <w:rFonts w:asciiTheme="minorHAnsi" w:eastAsiaTheme="majorEastAsia" w:hAnsiTheme="minorHAnsi" w:cstheme="majorBidi"/>
      <w:color w:val="272727" w:themeColor="text1" w:themeTint="D8"/>
    </w:rPr>
  </w:style>
  <w:style w:type="paragraph" w:styleId="Nzov">
    <w:name w:val="Title"/>
    <w:basedOn w:val="Normlny"/>
    <w:next w:val="Normlny"/>
    <w:link w:val="NzovChar"/>
    <w:uiPriority w:val="10"/>
    <w:qFormat/>
    <w:rsid w:val="00B87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8737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8737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87370"/>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B87370"/>
    <w:pPr>
      <w:spacing w:before="160"/>
      <w:jc w:val="center"/>
    </w:pPr>
    <w:rPr>
      <w:rFonts w:ascii="Times New Roman" w:hAnsi="Times New Roman"/>
      <w:i/>
      <w:iCs/>
      <w:color w:val="404040" w:themeColor="text1" w:themeTint="BF"/>
      <w:sz w:val="24"/>
    </w:rPr>
  </w:style>
  <w:style w:type="character" w:customStyle="1" w:styleId="CitciaChar">
    <w:name w:val="Citácia Char"/>
    <w:basedOn w:val="Predvolenpsmoodseku"/>
    <w:link w:val="Citcia"/>
    <w:uiPriority w:val="29"/>
    <w:rsid w:val="00B87370"/>
    <w:rPr>
      <w:i/>
      <w:iCs/>
      <w:color w:val="404040" w:themeColor="text1" w:themeTint="BF"/>
    </w:rPr>
  </w:style>
  <w:style w:type="paragraph" w:styleId="Odsekzoznamu">
    <w:name w:val="List Paragraph"/>
    <w:basedOn w:val="Normlny"/>
    <w:uiPriority w:val="34"/>
    <w:qFormat/>
    <w:rsid w:val="00B87370"/>
    <w:pPr>
      <w:ind w:left="720"/>
      <w:contextualSpacing/>
    </w:pPr>
    <w:rPr>
      <w:rFonts w:ascii="Times New Roman" w:hAnsi="Times New Roman"/>
      <w:sz w:val="24"/>
    </w:rPr>
  </w:style>
  <w:style w:type="character" w:styleId="Intenzvnezvraznenie">
    <w:name w:val="Intense Emphasis"/>
    <w:basedOn w:val="Predvolenpsmoodseku"/>
    <w:uiPriority w:val="21"/>
    <w:qFormat/>
    <w:rsid w:val="00B87370"/>
    <w:rPr>
      <w:i/>
      <w:iCs/>
      <w:color w:val="2F5496" w:themeColor="accent1" w:themeShade="BF"/>
    </w:rPr>
  </w:style>
  <w:style w:type="paragraph" w:styleId="Zvraznencitcia">
    <w:name w:val="Intense Quote"/>
    <w:basedOn w:val="Normlny"/>
    <w:next w:val="Normlny"/>
    <w:link w:val="ZvraznencitciaChar"/>
    <w:uiPriority w:val="30"/>
    <w:qFormat/>
    <w:rsid w:val="00B87370"/>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4"/>
    </w:rPr>
  </w:style>
  <w:style w:type="character" w:customStyle="1" w:styleId="ZvraznencitciaChar">
    <w:name w:val="Zvýraznená citácia Char"/>
    <w:basedOn w:val="Predvolenpsmoodseku"/>
    <w:link w:val="Zvraznencitcia"/>
    <w:uiPriority w:val="30"/>
    <w:rsid w:val="00B87370"/>
    <w:rPr>
      <w:i/>
      <w:iCs/>
      <w:color w:val="2F5496" w:themeColor="accent1" w:themeShade="BF"/>
    </w:rPr>
  </w:style>
  <w:style w:type="character" w:styleId="Zvraznenodkaz">
    <w:name w:val="Intense Reference"/>
    <w:basedOn w:val="Predvolenpsmoodseku"/>
    <w:uiPriority w:val="32"/>
    <w:qFormat/>
    <w:rsid w:val="00B873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Vlastivedné Múzeum</dc:creator>
  <cp:keywords/>
  <dc:description/>
  <cp:lastModifiedBy>Vlastivedné Múzeum</cp:lastModifiedBy>
  <cp:revision>2</cp:revision>
  <dcterms:created xsi:type="dcterms:W3CDTF">2026-02-11T08:02:00Z</dcterms:created>
  <dcterms:modified xsi:type="dcterms:W3CDTF">2026-02-11T08:36:00Z</dcterms:modified>
</cp:coreProperties>
</file>